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8"/>
      </w:tblGrid>
      <w:tr w:rsidR="00A8198C" w:rsidRPr="00A8198C" w:rsidTr="00A8198C"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198C" w:rsidRPr="00A8198C" w:rsidRDefault="00A8198C" w:rsidP="00A8198C">
            <w:pPr>
              <w:spacing w:before="100" w:beforeAutospacing="1" w:after="100" w:afterAutospacing="1" w:line="302" w:lineRule="atLeast"/>
              <w:outlineLvl w:val="0"/>
              <w:rPr>
                <w:rFonts w:ascii="Trebuchet MS" w:eastAsia="Times New Roman" w:hAnsi="Trebuchet MS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0" w:name="V009"/>
            <w:r w:rsidRPr="00A8198C">
              <w:rPr>
                <w:rFonts w:ascii="Trebuchet MS" w:eastAsia="Times New Roman" w:hAnsi="Trebuchet MS" w:cs="Times New Roman"/>
                <w:b/>
                <w:bCs/>
                <w:kern w:val="36"/>
                <w:sz w:val="24"/>
                <w:szCs w:val="24"/>
                <w:lang w:eastAsia="ru-RU"/>
              </w:rPr>
              <w:t>Приказ Министра здравоохранения Республики Казахстан от 20 декабря 2010 года № 985</w:t>
            </w:r>
            <w:proofErr w:type="gramStart"/>
            <w:r w:rsidRPr="00A8198C">
              <w:rPr>
                <w:rFonts w:ascii="Trebuchet MS" w:eastAsia="Times New Roman" w:hAnsi="Trebuchet MS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8198C">
              <w:rPr>
                <w:rFonts w:ascii="Trebuchet MS" w:eastAsia="Times New Roman" w:hAnsi="Trebuchet MS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внесении изменения в приказ Министра здравоохранения Республики Казахстан от 2 ноября 2009 года № 632 «Об утверждении Правил оказания паллиативной помощи и сестринского ухода» (Утратил силу)</w:t>
            </w:r>
          </w:p>
          <w:p w:rsidR="00A8198C" w:rsidRPr="00A8198C" w:rsidRDefault="00A8198C" w:rsidP="00A8198C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A8198C" w:rsidRPr="00A8198C" w:rsidRDefault="00A8198C" w:rsidP="00A8198C">
            <w:pPr>
              <w:spacing w:before="450" w:after="450" w:line="240" w:lineRule="auto"/>
              <w:jc w:val="center"/>
              <w:rPr>
                <w:rFonts w:ascii="Times New Roman" w:eastAsia="Times New Roman" w:hAnsi="Times New Roman" w:cs="Times New Roman"/>
                <w:color w:val="4D99E0"/>
                <w:sz w:val="24"/>
                <w:szCs w:val="24"/>
                <w:lang w:eastAsia="ru-RU"/>
              </w:rPr>
            </w:pPr>
            <w:bookmarkStart w:id="1" w:name="3"/>
            <w:bookmarkEnd w:id="0"/>
            <w:r w:rsidRPr="00A8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Приказ Министра здравоохранения Республики Казахстан от 20 декабря 2010 года № 985</w:t>
            </w:r>
            <w:proofErr w:type="gramStart"/>
            <w:r w:rsidRPr="00A8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8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внесении изменения в приказ Министра здравоохранения Республики Казахстан от 2 ноября 2009 года № 632 «Об утверждении Правил оказания паллиативной помощи и сестринского ухода» (Утратил силу)</w:t>
            </w:r>
          </w:p>
          <w:p w:rsidR="00A8198C" w:rsidRPr="00A8198C" w:rsidRDefault="00A8198C" w:rsidP="00A8198C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98C">
              <w:rPr>
                <w:rFonts w:ascii="Times New Roman" w:eastAsia="Times New Roman" w:hAnsi="Times New Roman" w:cs="Times New Roman"/>
                <w:color w:val="4D99E0"/>
                <w:sz w:val="24"/>
                <w:szCs w:val="24"/>
                <w:lang w:eastAsia="ru-RU"/>
              </w:rPr>
              <w:br/>
            </w:r>
            <w:bookmarkStart w:id="2" w:name="6"/>
            <w:bookmarkEnd w:id="1"/>
            <w:r w:rsidRPr="00A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 </w:t>
            </w:r>
            <w:r w:rsidRPr="00A8198C">
              <w:rPr>
                <w:rFonts w:ascii="Times New Roman" w:eastAsia="Times New Roman" w:hAnsi="Times New Roman" w:cs="Times New Roman"/>
                <w:color w:val="4D99E0"/>
                <w:sz w:val="24"/>
                <w:szCs w:val="24"/>
                <w:lang w:eastAsia="ru-RU"/>
              </w:rPr>
              <w:t>пунктом 3 статьи 53</w:t>
            </w:r>
            <w:bookmarkEnd w:id="2"/>
            <w:r w:rsidRPr="00A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Кодекса Республики Казахстан от 18 сентября 2009 года «О здоровье народа и системе здравоохранения», </w:t>
            </w:r>
            <w:r w:rsidRPr="00A8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ПРИКАЗЫВАЮ</w:t>
            </w:r>
            <w:r w:rsidRPr="00A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8198C" w:rsidRPr="00A8198C" w:rsidRDefault="00A8198C" w:rsidP="00A8198C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" w:name="7"/>
          </w:p>
          <w:p w:rsidR="00A8198C" w:rsidRPr="00A8198C" w:rsidRDefault="00A8198C" w:rsidP="00A8198C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Внести в </w:t>
            </w:r>
            <w:bookmarkEnd w:id="3"/>
            <w:r w:rsidRPr="00A8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8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"http://all-docs.ru/index.php?page=7&amp;vi1=131561" \l "3" </w:instrText>
            </w:r>
            <w:r w:rsidRPr="00A8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8198C">
              <w:rPr>
                <w:rFonts w:ascii="Times New Roman" w:eastAsia="Times New Roman" w:hAnsi="Times New Roman" w:cs="Times New Roman"/>
                <w:color w:val="624AB6"/>
                <w:sz w:val="24"/>
                <w:szCs w:val="24"/>
                <w:u w:val="single"/>
                <w:lang w:eastAsia="ru-RU"/>
              </w:rPr>
              <w:t>приказ</w:t>
            </w:r>
            <w:r w:rsidRPr="00A8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A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Министра здравоохранения Республики Казахстан от 2 ноября 2009 года № 632 «Об утверждении Правил оказания паллиативной помощи и сестринского ухода» (зарегистрированный в Реестре государственной регистрации нормативных правовых актов за № 5941, опубликованный в Собрании актов центральных исполнительных и иных центральных государственных органов Республики Казахстан № 7, 2010 года) следующее изменение:</w:t>
            </w:r>
          </w:p>
          <w:p w:rsidR="00A8198C" w:rsidRPr="00A8198C" w:rsidRDefault="00A8198C" w:rsidP="00A8198C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color w:val="4D99E0"/>
                <w:sz w:val="24"/>
                <w:szCs w:val="24"/>
                <w:lang w:eastAsia="ru-RU"/>
              </w:rPr>
            </w:pPr>
            <w:bookmarkStart w:id="4" w:name="8"/>
            <w:r w:rsidRPr="00A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Правилах оказания паллиативной помощи и сестринского ухода, утвержденных указанным приказом:</w:t>
            </w:r>
          </w:p>
          <w:p w:rsidR="00A8198C" w:rsidRPr="00A8198C" w:rsidRDefault="00A8198C" w:rsidP="00A8198C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color w:val="4D99E0"/>
                <w:sz w:val="24"/>
                <w:szCs w:val="24"/>
                <w:lang w:eastAsia="ru-RU"/>
              </w:rPr>
            </w:pPr>
            <w:bookmarkStart w:id="5" w:name="9"/>
            <w:bookmarkEnd w:id="4"/>
            <w:r w:rsidRPr="00A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7 изложить в следующей редакции:</w:t>
            </w:r>
          </w:p>
          <w:p w:rsidR="00A8198C" w:rsidRPr="00A8198C" w:rsidRDefault="00A8198C" w:rsidP="00A8198C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color w:val="4D99E0"/>
                <w:sz w:val="24"/>
                <w:szCs w:val="24"/>
                <w:lang w:eastAsia="ru-RU"/>
              </w:rPr>
            </w:pPr>
            <w:bookmarkStart w:id="6" w:name="A"/>
            <w:bookmarkEnd w:id="5"/>
            <w:r w:rsidRPr="00A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«7. Паллиативная помощь и сестринский уход в форме </w:t>
            </w:r>
            <w:proofErr w:type="spellStart"/>
            <w:r w:rsidRPr="00A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стационарозамещающей</w:t>
            </w:r>
            <w:proofErr w:type="spellEnd"/>
            <w:r w:rsidRPr="00A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 осуществляется в стационарах на дому в виде доврачебной, квалифицированной медицинской помощи с медицинским наблюдением продолжительностью от четырех до восьми часов в течение дня</w:t>
            </w:r>
            <w:proofErr w:type="gramStart"/>
            <w:r w:rsidRPr="00A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.».</w:t>
            </w:r>
            <w:proofErr w:type="gramEnd"/>
          </w:p>
          <w:p w:rsidR="00A8198C" w:rsidRPr="00A8198C" w:rsidRDefault="00A8198C" w:rsidP="00A8198C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B"/>
            <w:bookmarkEnd w:id="6"/>
            <w:r w:rsidRPr="00A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Департаменту </w:t>
            </w:r>
            <w:proofErr w:type="gramStart"/>
            <w:r w:rsidRPr="00A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медицинской помощи Министерства здравоохранения Республики</w:t>
            </w:r>
            <w:proofErr w:type="gramEnd"/>
            <w:r w:rsidRPr="00A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Казахстан (</w:t>
            </w:r>
            <w:proofErr w:type="spellStart"/>
            <w:r w:rsidRPr="00A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Тулегалиева</w:t>
            </w:r>
            <w:proofErr w:type="spellEnd"/>
            <w:r w:rsidRPr="00A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А.Г.) обеспечить государственную </w:t>
            </w:r>
            <w:r w:rsidRPr="00A8198C">
              <w:rPr>
                <w:rFonts w:ascii="Times New Roman" w:eastAsia="Times New Roman" w:hAnsi="Times New Roman" w:cs="Times New Roman"/>
                <w:color w:val="4D99E0"/>
                <w:sz w:val="24"/>
                <w:szCs w:val="24"/>
                <w:lang w:eastAsia="ru-RU"/>
              </w:rPr>
              <w:t>регистрацию</w:t>
            </w:r>
            <w:bookmarkEnd w:id="7"/>
            <w:r w:rsidRPr="00A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настоящего приказа в Министерстве юстиции Республики Казахстан.</w:t>
            </w:r>
          </w:p>
          <w:p w:rsidR="00A8198C" w:rsidRPr="00A8198C" w:rsidRDefault="00A8198C" w:rsidP="00A8198C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color w:val="4D99E0"/>
                <w:sz w:val="24"/>
                <w:szCs w:val="24"/>
                <w:lang w:eastAsia="ru-RU"/>
              </w:rPr>
            </w:pPr>
            <w:r w:rsidRPr="00A8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" w:name="C"/>
          </w:p>
          <w:p w:rsidR="00A8198C" w:rsidRPr="00A8198C" w:rsidRDefault="00A8198C" w:rsidP="00A8198C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color w:val="4D99E0"/>
                <w:sz w:val="24"/>
                <w:szCs w:val="24"/>
                <w:lang w:eastAsia="ru-RU"/>
              </w:rPr>
            </w:pPr>
            <w:r w:rsidRPr="00A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Департаменту административно-правовой работы (</w:t>
            </w:r>
            <w:proofErr w:type="spellStart"/>
            <w:r w:rsidRPr="00A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Бисмильдин</w:t>
            </w:r>
            <w:proofErr w:type="spellEnd"/>
            <w:r w:rsidRPr="00A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Ф.Б.) обеспечить в установленном законодательством порядке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      </w:r>
          </w:p>
          <w:p w:rsidR="00A8198C" w:rsidRPr="00A8198C" w:rsidRDefault="00A8198C" w:rsidP="00A8198C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color w:val="4D99E0"/>
                <w:sz w:val="24"/>
                <w:szCs w:val="24"/>
                <w:lang w:eastAsia="ru-RU"/>
              </w:rPr>
            </w:pPr>
            <w:bookmarkStart w:id="9" w:name="D"/>
            <w:bookmarkEnd w:id="8"/>
            <w:r w:rsidRPr="00A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Контроль за исполнением настоящего приказа возложить на </w:t>
            </w:r>
            <w:proofErr w:type="gramStart"/>
            <w:r w:rsidRPr="00A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вице-министра</w:t>
            </w:r>
            <w:proofErr w:type="gramEnd"/>
            <w:r w:rsidRPr="00A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здравоохранения Республики Казахстан </w:t>
            </w:r>
            <w:proofErr w:type="spellStart"/>
            <w:r w:rsidRPr="00A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Байжунусова</w:t>
            </w:r>
            <w:proofErr w:type="spellEnd"/>
            <w:r w:rsidRPr="00A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Э.А.</w:t>
            </w:r>
          </w:p>
          <w:p w:rsidR="00A8198C" w:rsidRPr="00A8198C" w:rsidRDefault="00A8198C" w:rsidP="00A8198C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color w:val="4D99E0"/>
                <w:sz w:val="24"/>
                <w:szCs w:val="24"/>
                <w:lang w:eastAsia="ru-RU"/>
              </w:rPr>
            </w:pPr>
            <w:bookmarkStart w:id="10" w:name="E"/>
            <w:bookmarkEnd w:id="9"/>
            <w:r w:rsidRPr="00A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Настоящий приказ вводится в действие по истечении десяти календарных дней после дня его первого официального опубликования.</w:t>
            </w:r>
          </w:p>
          <w:p w:rsidR="00A8198C" w:rsidRPr="00A8198C" w:rsidRDefault="00A8198C" w:rsidP="00A8198C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color w:val="4D99E0"/>
                <w:sz w:val="24"/>
                <w:szCs w:val="24"/>
                <w:lang w:eastAsia="ru-RU"/>
              </w:rPr>
            </w:pPr>
            <w:r w:rsidRPr="00A8198C">
              <w:rPr>
                <w:rFonts w:ascii="Times New Roman" w:eastAsia="Times New Roman" w:hAnsi="Times New Roman" w:cs="Times New Roman"/>
                <w:color w:val="4D99E0"/>
                <w:sz w:val="24"/>
                <w:szCs w:val="24"/>
                <w:lang w:eastAsia="ru-RU"/>
              </w:rPr>
              <w:br/>
            </w:r>
            <w:bookmarkStart w:id="11" w:name="10"/>
            <w:bookmarkEnd w:id="10"/>
            <w:r w:rsidRPr="00A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 в Реестре государственной регистрации нормативных правовых актов Республики Казахстан 28 декабря 2010 года под № 6706</w:t>
            </w:r>
          </w:p>
          <w:tbl>
            <w:tblPr>
              <w:tblW w:w="5000" w:type="pct"/>
              <w:tblBorders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9"/>
              <w:gridCol w:w="4629"/>
            </w:tblGrid>
            <w:tr w:rsidR="00A8198C" w:rsidRPr="00A8198C" w:rsidTr="00A8198C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8198C" w:rsidRPr="00A8198C" w:rsidRDefault="00A8198C" w:rsidP="00A8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98C">
                    <w:rPr>
                      <w:rFonts w:ascii="Times New Roman" w:eastAsia="Times New Roman" w:hAnsi="Times New Roman" w:cs="Times New Roman"/>
                      <w:color w:val="4D99E0"/>
                      <w:sz w:val="24"/>
                      <w:szCs w:val="24"/>
                      <w:lang w:eastAsia="ru-RU"/>
                    </w:rPr>
                    <w:br/>
                  </w:r>
                  <w:bookmarkStart w:id="12" w:name="1A"/>
                  <w:bookmarkEnd w:id="11"/>
                  <w:bookmarkEnd w:id="12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Ми</w:t>
                  </w:r>
                  <w:r w:rsidRPr="00A8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нистр</w:t>
                  </w:r>
                </w:p>
                <w:p w:rsidR="00A8198C" w:rsidRPr="00A8198C" w:rsidRDefault="00A8198C" w:rsidP="00A8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9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bookmarkStart w:id="13" w:name="16"/>
                  <w:bookmarkEnd w:id="13"/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8198C" w:rsidRPr="00A8198C" w:rsidRDefault="00A8198C" w:rsidP="00A819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A8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Каирбекова</w:t>
                  </w:r>
                  <w:proofErr w:type="spellEnd"/>
                </w:p>
              </w:tc>
            </w:tr>
          </w:tbl>
          <w:p w:rsidR="00A8198C" w:rsidRPr="00A8198C" w:rsidRDefault="00A8198C" w:rsidP="00A8198C">
            <w:pPr>
              <w:spacing w:before="4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14" w:name="_GoBack"/>
        <w:bookmarkEnd w:id="14"/>
      </w:tr>
    </w:tbl>
    <w:p w:rsidR="00E94847" w:rsidRDefault="00E94847"/>
    <w:sectPr w:rsidR="00E9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91"/>
    <w:rsid w:val="00A8198C"/>
    <w:rsid w:val="00D66291"/>
    <w:rsid w:val="00E9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1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8198C"/>
  </w:style>
  <w:style w:type="character" w:styleId="a3">
    <w:name w:val="Hyperlink"/>
    <w:basedOn w:val="a0"/>
    <w:uiPriority w:val="99"/>
    <w:semiHidden/>
    <w:unhideWhenUsed/>
    <w:rsid w:val="00A819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1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8198C"/>
  </w:style>
  <w:style w:type="character" w:styleId="a3">
    <w:name w:val="Hyperlink"/>
    <w:basedOn w:val="a0"/>
    <w:uiPriority w:val="99"/>
    <w:semiHidden/>
    <w:unhideWhenUsed/>
    <w:rsid w:val="00A81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</dc:creator>
  <cp:keywords/>
  <dc:description/>
  <cp:lastModifiedBy>Бахыт</cp:lastModifiedBy>
  <cp:revision>3</cp:revision>
  <dcterms:created xsi:type="dcterms:W3CDTF">2015-01-19T10:57:00Z</dcterms:created>
  <dcterms:modified xsi:type="dcterms:W3CDTF">2015-01-19T10:58:00Z</dcterms:modified>
</cp:coreProperties>
</file>